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-488315</wp:posOffset>
            </wp:positionV>
            <wp:extent cx="585470" cy="750570"/>
            <wp:effectExtent l="1905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EE218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218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A57BEC" w:rsidRPr="00EE2185">
        <w:rPr>
          <w:rFonts w:ascii="Times New Roman" w:hAnsi="Times New Roman" w:cs="Times New Roman"/>
          <w:sz w:val="28"/>
          <w:szCs w:val="28"/>
        </w:rPr>
        <w:t>СК</w:t>
      </w:r>
      <w:r w:rsidRPr="00EE218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EE2185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01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7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="00E24102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E2410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C920C2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7D197C">
        <w:rPr>
          <w:rFonts w:ascii="Times New Roman" w:hAnsi="Times New Roman" w:cs="Times New Roman"/>
          <w:b w:val="0"/>
          <w:sz w:val="24"/>
          <w:szCs w:val="24"/>
        </w:rPr>
        <w:t>а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 xml:space="preserve">проектирования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«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 xml:space="preserve">Рабочий проект на бурение </w:t>
      </w:r>
      <w:r w:rsidR="00A57BEC">
        <w:rPr>
          <w:rFonts w:ascii="Times New Roman" w:hAnsi="Times New Roman" w:cs="Times New Roman"/>
          <w:b w:val="0"/>
          <w:sz w:val="24"/>
          <w:szCs w:val="24"/>
        </w:rPr>
        <w:t xml:space="preserve">поисковой скважины №1П </w:t>
      </w:r>
      <w:proofErr w:type="spellStart"/>
      <w:r w:rsidR="00A57BEC">
        <w:rPr>
          <w:rFonts w:ascii="Times New Roman" w:hAnsi="Times New Roman" w:cs="Times New Roman"/>
          <w:b w:val="0"/>
          <w:sz w:val="24"/>
          <w:szCs w:val="24"/>
        </w:rPr>
        <w:t>Отроговой</w:t>
      </w:r>
      <w:proofErr w:type="spellEnd"/>
      <w:r w:rsidR="00A57BEC">
        <w:rPr>
          <w:rFonts w:ascii="Times New Roman" w:hAnsi="Times New Roman" w:cs="Times New Roman"/>
          <w:b w:val="0"/>
          <w:sz w:val="24"/>
          <w:szCs w:val="24"/>
        </w:rPr>
        <w:t xml:space="preserve"> локальной структуры</w:t>
      </w:r>
      <w:r w:rsidR="00243A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8743F4">
      <w:pPr>
        <w:jc w:val="both"/>
      </w:pPr>
    </w:p>
    <w:p w:rsidR="008743F4" w:rsidRPr="00435C26" w:rsidRDefault="00DA50F9" w:rsidP="00EE2185">
      <w:pPr>
        <w:ind w:firstLine="426"/>
        <w:jc w:val="both"/>
      </w:pPr>
      <w:r>
        <w:t>В</w:t>
      </w:r>
      <w:r w:rsidR="003723F0" w:rsidRPr="00435C26">
        <w:t xml:space="preserve"> соответствии со статьями </w:t>
      </w:r>
      <w:r w:rsidR="008743F4"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="008743F4"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="008743F4" w:rsidRPr="00435C26">
        <w:t>,</w:t>
      </w:r>
      <w:r w:rsidRPr="00DA50F9">
        <w:t xml:space="preserve"> </w:t>
      </w:r>
      <w:r>
        <w:t>р</w:t>
      </w:r>
      <w:r w:rsidRPr="00435C26">
        <w:t xml:space="preserve">ассмотрев обращение </w:t>
      </w:r>
      <w:r>
        <w:t>О</w:t>
      </w:r>
      <w:r w:rsidR="007B45DB">
        <w:t>О</w:t>
      </w:r>
      <w:r w:rsidRPr="00435C26">
        <w:t>О «</w:t>
      </w:r>
      <w:r>
        <w:t>Томск</w:t>
      </w:r>
      <w:r w:rsidR="007B45DB">
        <w:t xml:space="preserve">ая </w:t>
      </w:r>
      <w:r>
        <w:t>нефть</w:t>
      </w:r>
      <w:r w:rsidRPr="00435C26">
        <w:t>»</w:t>
      </w:r>
      <w:r>
        <w:t xml:space="preserve"> </w:t>
      </w:r>
      <w:r w:rsidR="00CE06F4">
        <w:t xml:space="preserve">от 21.12.2016г. №4791 </w:t>
      </w:r>
      <w:r>
        <w:t xml:space="preserve">и обзорную </w:t>
      </w:r>
      <w:r w:rsidR="00197145">
        <w:t>карту района работ</w:t>
      </w:r>
      <w:r w:rsidRPr="00D12C60">
        <w:t>,</w:t>
      </w:r>
    </w:p>
    <w:p w:rsidR="008743F4" w:rsidRPr="00435C26" w:rsidRDefault="008743F4" w:rsidP="00EE2185">
      <w:pPr>
        <w:ind w:firstLine="426"/>
        <w:jc w:val="both"/>
      </w:pPr>
    </w:p>
    <w:p w:rsidR="008743F4" w:rsidRPr="00435C26" w:rsidRDefault="007C36A7" w:rsidP="00EE2185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EE2185">
      <w:pPr>
        <w:ind w:firstLine="426"/>
        <w:jc w:val="both"/>
      </w:pPr>
    </w:p>
    <w:p w:rsidR="008743F4" w:rsidRPr="00435C26" w:rsidRDefault="00D71EB9" w:rsidP="00EE2185">
      <w:pPr>
        <w:tabs>
          <w:tab w:val="left" w:pos="426"/>
          <w:tab w:val="left" w:pos="709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2714D4">
        <w:t>ОО</w:t>
      </w:r>
      <w:r w:rsidR="002714D4" w:rsidRPr="00435C26">
        <w:t>О «</w:t>
      </w:r>
      <w:r w:rsidR="002714D4">
        <w:t>Томская нефть</w:t>
      </w:r>
      <w:r w:rsidR="002714D4" w:rsidRPr="00435C26">
        <w:t>»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476D9D">
        <w:t>и</w:t>
      </w:r>
      <w:r w:rsidR="008743F4" w:rsidRPr="00435C26">
        <w:t xml:space="preserve"> </w:t>
      </w:r>
      <w:r w:rsidR="00476D9D">
        <w:t>(</w:t>
      </w:r>
      <w:r w:rsidR="008743F4" w:rsidRPr="00435C26">
        <w:t>проекта планировки и проекта межевания территории</w:t>
      </w:r>
      <w:r w:rsidR="00476D9D">
        <w:t>)</w:t>
      </w:r>
      <w:r w:rsidR="008743F4" w:rsidRPr="00435C26">
        <w:t xml:space="preserve">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2714D4" w:rsidRPr="00435C26">
        <w:t>объект</w:t>
      </w:r>
      <w:r w:rsidR="002714D4">
        <w:t xml:space="preserve">а </w:t>
      </w:r>
      <w:r w:rsidR="002714D4" w:rsidRPr="002714D4">
        <w:t xml:space="preserve">проектирования «Рабочий проект на бурение поисковой скважины №1П </w:t>
      </w:r>
      <w:proofErr w:type="spellStart"/>
      <w:r w:rsidR="002714D4" w:rsidRPr="002714D4">
        <w:t>Отроговой</w:t>
      </w:r>
      <w:proofErr w:type="spellEnd"/>
      <w:r w:rsidR="002714D4" w:rsidRPr="002714D4">
        <w:t xml:space="preserve"> локальной структуры»</w:t>
      </w:r>
      <w:r w:rsidR="00A118DA">
        <w:t xml:space="preserve"> </w:t>
      </w:r>
      <w:r w:rsidR="008743F4" w:rsidRPr="00435C26">
        <w:t>в соответствии  со статьями 42, 43, 45 и 46 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77757F" w:rsidRPr="0077757F" w:rsidRDefault="00D71EB9" w:rsidP="00EE2185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D5540F">
        <w:rPr>
          <w:rFonts w:eastAsiaTheme="minorHAnsi"/>
          <w:lang w:eastAsia="en-US"/>
        </w:rPr>
        <w:t xml:space="preserve"> </w:t>
      </w:r>
      <w:r w:rsidR="004E3108">
        <w:rPr>
          <w:rFonts w:eastAsiaTheme="minorHAnsi"/>
          <w:lang w:eastAsia="en-US"/>
        </w:rPr>
        <w:t>В случа</w:t>
      </w:r>
      <w:r w:rsidR="00BE359F">
        <w:rPr>
          <w:rFonts w:eastAsiaTheme="minorHAnsi"/>
          <w:lang w:eastAsia="en-US"/>
        </w:rPr>
        <w:t>е</w:t>
      </w:r>
      <w:r w:rsidR="004E3108">
        <w:rPr>
          <w:rFonts w:eastAsiaTheme="minorHAnsi"/>
          <w:lang w:eastAsia="en-US"/>
        </w:rPr>
        <w:t xml:space="preserve"> подготовки д</w:t>
      </w:r>
      <w:r w:rsidR="00993D6D" w:rsidRPr="00435C26">
        <w:rPr>
          <w:rFonts w:eastAsiaTheme="minorHAnsi"/>
          <w:lang w:eastAsia="en-US"/>
        </w:rPr>
        <w:t>окументаци</w:t>
      </w:r>
      <w:r w:rsidR="004E3108">
        <w:rPr>
          <w:rFonts w:eastAsiaTheme="minorHAnsi"/>
          <w:lang w:eastAsia="en-US"/>
        </w:rPr>
        <w:t>и</w:t>
      </w:r>
      <w:r w:rsidR="00993D6D" w:rsidRPr="00435C26">
        <w:rPr>
          <w:rFonts w:eastAsiaTheme="minorHAnsi"/>
          <w:lang w:eastAsia="en-US"/>
        </w:rPr>
        <w:t xml:space="preserve"> по планировке территории применительно к землям лесного фонда</w:t>
      </w:r>
      <w:r w:rsidR="00E27570">
        <w:rPr>
          <w:rFonts w:eastAsiaTheme="minorHAnsi"/>
          <w:lang w:eastAsia="en-US"/>
        </w:rPr>
        <w:t>,</w:t>
      </w:r>
      <w:r w:rsidR="00993D6D" w:rsidRPr="00435C26">
        <w:rPr>
          <w:rFonts w:eastAsiaTheme="minorHAnsi"/>
          <w:lang w:eastAsia="en-US"/>
        </w:rPr>
        <w:t xml:space="preserve"> до утверждения </w:t>
      </w:r>
      <w:r w:rsidR="00B5076A">
        <w:rPr>
          <w:rFonts w:eastAsiaTheme="minorHAnsi"/>
          <w:lang w:eastAsia="en-US"/>
        </w:rPr>
        <w:t xml:space="preserve">такую документацию </w:t>
      </w:r>
      <w:r w:rsidR="00993D6D" w:rsidRPr="00435C26">
        <w:rPr>
          <w:rFonts w:eastAsiaTheme="minorHAnsi"/>
          <w:lang w:eastAsia="en-US"/>
        </w:rPr>
        <w:t>согласова</w:t>
      </w:r>
      <w:r w:rsidR="00B5076A">
        <w:rPr>
          <w:rFonts w:eastAsiaTheme="minorHAnsi"/>
          <w:lang w:eastAsia="en-US"/>
        </w:rPr>
        <w:t>ть</w:t>
      </w:r>
      <w:r w:rsidR="00993D6D" w:rsidRPr="00435C26">
        <w:rPr>
          <w:rFonts w:eastAsiaTheme="minorHAnsi"/>
          <w:lang w:eastAsia="en-US"/>
        </w:rPr>
        <w:t xml:space="preserve">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7D5B38" w:rsidP="00EE2185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>
        <w:rPr>
          <w:rFonts w:eastAsiaTheme="minorHAnsi"/>
          <w:lang w:eastAsia="en-US"/>
        </w:rPr>
        <w:t>3</w:t>
      </w:r>
      <w:r w:rsidR="00D71EB9" w:rsidRPr="00435C26">
        <w:t>.</w:t>
      </w:r>
      <w:r w:rsidR="00DD3DCD" w:rsidRPr="00435C26">
        <w:t xml:space="preserve">Настоящее постановление </w:t>
      </w:r>
      <w:r w:rsidR="00584078">
        <w:t>официально опубликовать в установлен</w:t>
      </w:r>
      <w:r w:rsidR="00A5052A">
        <w:t xml:space="preserve">ном порядке. </w:t>
      </w:r>
    </w:p>
    <w:p w:rsidR="008743F4" w:rsidRPr="00435C26" w:rsidRDefault="007D5B38" w:rsidP="00EE2185">
      <w:pPr>
        <w:ind w:firstLine="426"/>
        <w:jc w:val="both"/>
      </w:pPr>
      <w:r>
        <w:t>4</w:t>
      </w:r>
      <w:r w:rsidR="00D71EB9" w:rsidRPr="00435C26">
        <w:t>.</w:t>
      </w:r>
      <w:r w:rsidR="00D5540F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EE2185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E2185" w:rsidRDefault="00EE2185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EE2185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79222C">
        <w:rPr>
          <w:rFonts w:ascii="Times New Roman" w:hAnsi="Times New Roman" w:cs="Times New Roman"/>
          <w:sz w:val="24"/>
          <w:szCs w:val="24"/>
        </w:rPr>
        <w:t xml:space="preserve"> </w:t>
      </w:r>
      <w:r w:rsidR="007D197C">
        <w:rPr>
          <w:rFonts w:ascii="Times New Roman" w:hAnsi="Times New Roman" w:cs="Times New Roman"/>
          <w:sz w:val="24"/>
          <w:szCs w:val="24"/>
        </w:rPr>
        <w:t>Глав</w:t>
      </w:r>
      <w:r w:rsidR="007D5B38">
        <w:rPr>
          <w:rFonts w:ascii="Times New Roman" w:hAnsi="Times New Roman" w:cs="Times New Roman"/>
          <w:sz w:val="24"/>
          <w:szCs w:val="24"/>
        </w:rPr>
        <w:t>ы</w:t>
      </w:r>
      <w:r w:rsidR="007D197C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         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AB4">
        <w:rPr>
          <w:rFonts w:ascii="Times New Roman" w:hAnsi="Times New Roman" w:cs="Times New Roman"/>
          <w:sz w:val="24"/>
          <w:szCs w:val="24"/>
        </w:rPr>
        <w:t>Ю.Н.Микитич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</w:p>
    <w:p w:rsidR="008743F4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8(382-5</w:t>
      </w:r>
      <w:r w:rsidR="002E67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8743F4" w:rsidRPr="003E0BB8">
        <w:rPr>
          <w:rFonts w:ascii="Times New Roman" w:hAnsi="Times New Roman" w:cs="Times New Roman"/>
        </w:rPr>
        <w:t xml:space="preserve">21809 </w:t>
      </w:r>
    </w:p>
    <w:sectPr w:rsidR="008743F4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B2306"/>
    <w:rsid w:val="000D6872"/>
    <w:rsid w:val="001211B8"/>
    <w:rsid w:val="00123067"/>
    <w:rsid w:val="001340DB"/>
    <w:rsid w:val="0014784D"/>
    <w:rsid w:val="00172F96"/>
    <w:rsid w:val="00191B23"/>
    <w:rsid w:val="00194451"/>
    <w:rsid w:val="00197145"/>
    <w:rsid w:val="001A00EE"/>
    <w:rsid w:val="001A1615"/>
    <w:rsid w:val="001C7193"/>
    <w:rsid w:val="001C71E4"/>
    <w:rsid w:val="00210000"/>
    <w:rsid w:val="0023021E"/>
    <w:rsid w:val="00243A3C"/>
    <w:rsid w:val="00246291"/>
    <w:rsid w:val="002714D4"/>
    <w:rsid w:val="002C331A"/>
    <w:rsid w:val="002C5F64"/>
    <w:rsid w:val="002C65DC"/>
    <w:rsid w:val="002E673A"/>
    <w:rsid w:val="00337B14"/>
    <w:rsid w:val="00361279"/>
    <w:rsid w:val="0036370D"/>
    <w:rsid w:val="003723F0"/>
    <w:rsid w:val="003A6CB7"/>
    <w:rsid w:val="003E2A37"/>
    <w:rsid w:val="0040073C"/>
    <w:rsid w:val="004113AF"/>
    <w:rsid w:val="00420789"/>
    <w:rsid w:val="00422E86"/>
    <w:rsid w:val="00435C26"/>
    <w:rsid w:val="0044215C"/>
    <w:rsid w:val="00462856"/>
    <w:rsid w:val="00476D9D"/>
    <w:rsid w:val="0048045D"/>
    <w:rsid w:val="004B1CBB"/>
    <w:rsid w:val="004C06A0"/>
    <w:rsid w:val="004C1EC6"/>
    <w:rsid w:val="004E3108"/>
    <w:rsid w:val="00520F0C"/>
    <w:rsid w:val="00584078"/>
    <w:rsid w:val="005C07AE"/>
    <w:rsid w:val="005E0DBC"/>
    <w:rsid w:val="005E7A87"/>
    <w:rsid w:val="00600253"/>
    <w:rsid w:val="00603151"/>
    <w:rsid w:val="00610AB4"/>
    <w:rsid w:val="00611129"/>
    <w:rsid w:val="0062241B"/>
    <w:rsid w:val="006346B5"/>
    <w:rsid w:val="006B31D1"/>
    <w:rsid w:val="006B7E2B"/>
    <w:rsid w:val="006D6CE4"/>
    <w:rsid w:val="00701139"/>
    <w:rsid w:val="007426A1"/>
    <w:rsid w:val="00745690"/>
    <w:rsid w:val="0076750E"/>
    <w:rsid w:val="0077757F"/>
    <w:rsid w:val="00782921"/>
    <w:rsid w:val="0079222C"/>
    <w:rsid w:val="007B03AA"/>
    <w:rsid w:val="007B45DB"/>
    <w:rsid w:val="007C36A7"/>
    <w:rsid w:val="007D197C"/>
    <w:rsid w:val="007D5940"/>
    <w:rsid w:val="007D5B38"/>
    <w:rsid w:val="007F350A"/>
    <w:rsid w:val="008064E1"/>
    <w:rsid w:val="00814AB5"/>
    <w:rsid w:val="00826F0B"/>
    <w:rsid w:val="00830A78"/>
    <w:rsid w:val="008445A8"/>
    <w:rsid w:val="008456C3"/>
    <w:rsid w:val="00847D8D"/>
    <w:rsid w:val="00874284"/>
    <w:rsid w:val="008743F4"/>
    <w:rsid w:val="008867FE"/>
    <w:rsid w:val="00892005"/>
    <w:rsid w:val="008A6DF9"/>
    <w:rsid w:val="008C4411"/>
    <w:rsid w:val="008D217E"/>
    <w:rsid w:val="008E31A8"/>
    <w:rsid w:val="008E3CE4"/>
    <w:rsid w:val="008F069D"/>
    <w:rsid w:val="008F3090"/>
    <w:rsid w:val="008F38D5"/>
    <w:rsid w:val="008F4453"/>
    <w:rsid w:val="0093623B"/>
    <w:rsid w:val="009420A2"/>
    <w:rsid w:val="00951166"/>
    <w:rsid w:val="00972215"/>
    <w:rsid w:val="00985476"/>
    <w:rsid w:val="00992D6C"/>
    <w:rsid w:val="00993D6D"/>
    <w:rsid w:val="009F476B"/>
    <w:rsid w:val="00A06103"/>
    <w:rsid w:val="00A118DA"/>
    <w:rsid w:val="00A5052A"/>
    <w:rsid w:val="00A57BEC"/>
    <w:rsid w:val="00A61D96"/>
    <w:rsid w:val="00A75582"/>
    <w:rsid w:val="00AB0B81"/>
    <w:rsid w:val="00AC1DC4"/>
    <w:rsid w:val="00AC33A5"/>
    <w:rsid w:val="00AC33CD"/>
    <w:rsid w:val="00AC5A6E"/>
    <w:rsid w:val="00AC7668"/>
    <w:rsid w:val="00AD0E09"/>
    <w:rsid w:val="00B0588A"/>
    <w:rsid w:val="00B0789C"/>
    <w:rsid w:val="00B11E55"/>
    <w:rsid w:val="00B5076A"/>
    <w:rsid w:val="00BD2851"/>
    <w:rsid w:val="00BE359F"/>
    <w:rsid w:val="00BE5EC8"/>
    <w:rsid w:val="00C02913"/>
    <w:rsid w:val="00C136E7"/>
    <w:rsid w:val="00C21E40"/>
    <w:rsid w:val="00C26254"/>
    <w:rsid w:val="00C26BDC"/>
    <w:rsid w:val="00C46DD4"/>
    <w:rsid w:val="00C920C2"/>
    <w:rsid w:val="00CC53CA"/>
    <w:rsid w:val="00CE06F4"/>
    <w:rsid w:val="00CF49C5"/>
    <w:rsid w:val="00D00317"/>
    <w:rsid w:val="00D01561"/>
    <w:rsid w:val="00D12C60"/>
    <w:rsid w:val="00D16E8A"/>
    <w:rsid w:val="00D21629"/>
    <w:rsid w:val="00D40490"/>
    <w:rsid w:val="00D5540F"/>
    <w:rsid w:val="00D71EB9"/>
    <w:rsid w:val="00DA50F9"/>
    <w:rsid w:val="00DD3DCD"/>
    <w:rsid w:val="00DE4F94"/>
    <w:rsid w:val="00E24102"/>
    <w:rsid w:val="00E27570"/>
    <w:rsid w:val="00E429E4"/>
    <w:rsid w:val="00E53F68"/>
    <w:rsid w:val="00E57DD2"/>
    <w:rsid w:val="00E61FAA"/>
    <w:rsid w:val="00E65F2D"/>
    <w:rsid w:val="00E76DD7"/>
    <w:rsid w:val="00E85699"/>
    <w:rsid w:val="00E859EC"/>
    <w:rsid w:val="00E919C1"/>
    <w:rsid w:val="00E970D8"/>
    <w:rsid w:val="00EA26AF"/>
    <w:rsid w:val="00EC3581"/>
    <w:rsid w:val="00EC4A18"/>
    <w:rsid w:val="00ED5F32"/>
    <w:rsid w:val="00EE15CF"/>
    <w:rsid w:val="00EE2185"/>
    <w:rsid w:val="00EE4EAB"/>
    <w:rsid w:val="00EE683F"/>
    <w:rsid w:val="00EF7FF3"/>
    <w:rsid w:val="00F22852"/>
    <w:rsid w:val="00F333AB"/>
    <w:rsid w:val="00F537B8"/>
    <w:rsid w:val="00F62554"/>
    <w:rsid w:val="00F67BA8"/>
    <w:rsid w:val="00F67F44"/>
    <w:rsid w:val="00F71AF7"/>
    <w:rsid w:val="00FB7118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BA61A-A393-453D-B274-7036F11B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2017-01-20T02:11:00Z</cp:lastPrinted>
  <dcterms:created xsi:type="dcterms:W3CDTF">2017-01-20T02:15:00Z</dcterms:created>
  <dcterms:modified xsi:type="dcterms:W3CDTF">2017-01-20T02:15:00Z</dcterms:modified>
</cp:coreProperties>
</file>